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EDA4" w14:textId="77777777" w:rsidR="007F56BF" w:rsidRDefault="007F56BF" w:rsidP="00363481">
      <w:pPr>
        <w:jc w:val="center"/>
        <w:rPr>
          <w:b/>
          <w:bCs/>
          <w:lang w:val="it-IT"/>
        </w:rPr>
      </w:pPr>
    </w:p>
    <w:p w14:paraId="3A9E8754" w14:textId="4E390F2E" w:rsidR="00D91807" w:rsidRPr="00962E8D" w:rsidRDefault="00D91807" w:rsidP="00363481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CONDIZIONI DI UTILIZZO DEL SERVIZIO “</w:t>
      </w:r>
      <w:r w:rsidR="00C335F9">
        <w:rPr>
          <w:b/>
          <w:bCs/>
          <w:lang w:val="it-IT"/>
        </w:rPr>
        <w:t>Stazione di ricarica di ATIB ELETTRONICA SRL</w:t>
      </w:r>
      <w:r w:rsidR="00363481">
        <w:rPr>
          <w:b/>
          <w:bCs/>
          <w:lang w:val="it-IT"/>
        </w:rPr>
        <w:t>”</w:t>
      </w:r>
      <w:r w:rsidRPr="00D91807">
        <w:rPr>
          <w:b/>
          <w:bCs/>
          <w:lang w:val="it-IT"/>
        </w:rPr>
        <w:t xml:space="preserve"> </w:t>
      </w:r>
      <w:r w:rsidR="00962E8D">
        <w:rPr>
          <w:b/>
          <w:bCs/>
          <w:lang w:val="it-IT"/>
        </w:rPr>
        <w:t xml:space="preserve">di </w:t>
      </w:r>
      <w:r w:rsidR="00EF1BA7">
        <w:rPr>
          <w:b/>
          <w:bCs/>
          <w:lang w:val="it-IT"/>
        </w:rPr>
        <w:t>“</w:t>
      </w:r>
      <w:r w:rsidR="00C335F9">
        <w:rPr>
          <w:b/>
          <w:bCs/>
          <w:lang w:val="it-IT"/>
        </w:rPr>
        <w:t>ATIB ELETTRONICA SRL</w:t>
      </w:r>
      <w:r w:rsidR="00E02096">
        <w:rPr>
          <w:b/>
          <w:bCs/>
          <w:lang w:val="it-IT"/>
        </w:rPr>
        <w:t>”</w:t>
      </w:r>
    </w:p>
    <w:p w14:paraId="6EBA8338" w14:textId="6184C75D" w:rsidR="00D91807" w:rsidRDefault="00D91807" w:rsidP="00D91807">
      <w:pPr>
        <w:jc w:val="center"/>
        <w:rPr>
          <w:b/>
          <w:bCs/>
          <w:lang w:val="it-IT"/>
        </w:rPr>
      </w:pPr>
      <w:r w:rsidRPr="00D91807">
        <w:rPr>
          <w:b/>
          <w:bCs/>
          <w:lang w:val="it-IT"/>
        </w:rPr>
        <w:t>PER IL PROGETTO ECOSISTEMA DIGITALE E015</w:t>
      </w:r>
    </w:p>
    <w:p w14:paraId="3DE130B9" w14:textId="22152DB4" w:rsidR="00D91807" w:rsidRPr="00D91807" w:rsidRDefault="00D91807" w:rsidP="00D91807">
      <w:pPr>
        <w:jc w:val="center"/>
        <w:rPr>
          <w:b/>
          <w:bCs/>
          <w:lang w:val="it-IT"/>
        </w:rPr>
      </w:pPr>
    </w:p>
    <w:p w14:paraId="7AB47D71" w14:textId="1B9E1D2E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L’utilizzo da parte degli aderenti al Progetto Ecosistema Digitale E015 (di seguito gli “</w:t>
      </w:r>
      <w:r w:rsidRPr="00D91807">
        <w:rPr>
          <w:b/>
          <w:bCs/>
          <w:lang w:val="it-IT"/>
        </w:rPr>
        <w:t>Aderenti</w:t>
      </w:r>
      <w:r w:rsidRPr="00D91807">
        <w:rPr>
          <w:lang w:val="it-IT"/>
        </w:rPr>
        <w:t>”)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dei </w:t>
      </w:r>
      <w:r w:rsidR="007F56BF" w:rsidRPr="00D91807">
        <w:rPr>
          <w:lang w:val="it-IT"/>
        </w:rPr>
        <w:t xml:space="preserve">dati </w:t>
      </w:r>
      <w:r w:rsidR="007F56BF">
        <w:rPr>
          <w:lang w:val="it-IT"/>
        </w:rPr>
        <w:t>(</w:t>
      </w:r>
      <w:r w:rsidRPr="00D91807">
        <w:rPr>
          <w:lang w:val="it-IT"/>
        </w:rPr>
        <w:t>di seguito i “</w:t>
      </w:r>
      <w:r w:rsidRPr="00D91807">
        <w:rPr>
          <w:b/>
          <w:bCs/>
          <w:lang w:val="it-IT"/>
        </w:rPr>
        <w:t>Dati</w:t>
      </w:r>
      <w:r w:rsidRPr="00D91807">
        <w:rPr>
          <w:lang w:val="it-IT"/>
        </w:rPr>
        <w:t>”) forniti da</w:t>
      </w:r>
      <w:r>
        <w:rPr>
          <w:lang w:val="it-IT"/>
        </w:rPr>
        <w:t xml:space="preserve"> “</w:t>
      </w:r>
      <w:r w:rsidR="00C335F9">
        <w:rPr>
          <w:lang w:val="it-IT"/>
        </w:rPr>
        <w:t>ATIB ELETTRONICA SRL</w:t>
      </w:r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attraverso il servizio “</w:t>
      </w:r>
      <w:r w:rsidR="00C335F9">
        <w:rPr>
          <w:lang w:val="it-IT"/>
        </w:rPr>
        <w:t>Stazione di ricarica di ATIB ELETTRONICA SRL</w:t>
      </w:r>
      <w:r w:rsidRPr="00D91807">
        <w:rPr>
          <w:lang w:val="it-IT"/>
        </w:rPr>
        <w:t>” (di seguito il “</w:t>
      </w:r>
      <w:r w:rsidRPr="00D91807">
        <w:rPr>
          <w:b/>
          <w:bCs/>
          <w:lang w:val="it-IT"/>
        </w:rPr>
        <w:t>Servizio</w:t>
      </w:r>
      <w:r w:rsidRPr="00D91807">
        <w:rPr>
          <w:lang w:val="it-IT"/>
        </w:rPr>
        <w:t>”) è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automaticamente soggetto ai seguenti termini e condizioni di utilizzo:</w:t>
      </w:r>
    </w:p>
    <w:p w14:paraId="42809B26" w14:textId="6B88CF7B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1) I Dati sono di proprietà d</w:t>
      </w:r>
      <w:r>
        <w:rPr>
          <w:lang w:val="it-IT"/>
        </w:rPr>
        <w:t>i</w:t>
      </w:r>
      <w:r w:rsidRPr="00D91807">
        <w:rPr>
          <w:lang w:val="it-IT"/>
        </w:rPr>
        <w:t xml:space="preserve"> </w:t>
      </w:r>
      <w:r>
        <w:rPr>
          <w:lang w:val="it-IT"/>
        </w:rPr>
        <w:t>“</w:t>
      </w:r>
      <w:r w:rsidR="00C335F9">
        <w:rPr>
          <w:lang w:val="it-IT"/>
        </w:rPr>
        <w:t>ATIB ELETTRONICA SRL</w:t>
      </w:r>
      <w:r>
        <w:rPr>
          <w:lang w:val="it-IT"/>
        </w:rPr>
        <w:t>”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 non potranno</w:t>
      </w:r>
      <w:r>
        <w:rPr>
          <w:lang w:val="it-IT"/>
        </w:rPr>
        <w:t xml:space="preserve"> </w:t>
      </w:r>
      <w:r w:rsidRPr="00D91807">
        <w:rPr>
          <w:lang w:val="it-IT"/>
        </w:rPr>
        <w:t>essere in alcun modo manipolati e/o modificati dagli Aderenti che usufruiranno degli stessi.</w:t>
      </w:r>
    </w:p>
    <w:p w14:paraId="751A791D" w14:textId="5621C080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2) I Dati non potranno essere utilizzati in relazione a servizi diversi da quelli certificati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dall’Ecosistema Digitale E015 né per finalità contrastanti i principi generali sanciti dallo Statuto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d’Autonomia della Lombardia.</w:t>
      </w:r>
    </w:p>
    <w:p w14:paraId="71D75761" w14:textId="7DDB2DD9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3) È fatto divieto di inserire qualsiasi comunicazione pubblicitaria all’interno della pagina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contenente i Dati, senza preventivo benestare scritto </w:t>
      </w:r>
      <w:r>
        <w:rPr>
          <w:lang w:val="it-IT"/>
        </w:rPr>
        <w:t>di “</w:t>
      </w:r>
      <w:r w:rsidR="00C335F9">
        <w:rPr>
          <w:lang w:val="it-IT"/>
        </w:rPr>
        <w:t>ATIB ELETTRONICA SRL</w:t>
      </w:r>
      <w:r>
        <w:rPr>
          <w:lang w:val="it-IT"/>
        </w:rPr>
        <w:t>”</w:t>
      </w:r>
    </w:p>
    <w:p w14:paraId="08469D54" w14:textId="725F7D19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4) È fatto divieto di manipolare in qualsiasi modo il logo </w:t>
      </w:r>
      <w:r>
        <w:rPr>
          <w:lang w:val="it-IT"/>
        </w:rPr>
        <w:t>di “</w:t>
      </w:r>
      <w:r w:rsidR="00C335F9">
        <w:rPr>
          <w:lang w:val="it-IT"/>
        </w:rPr>
        <w:t>ATIB ELETTRONICA SRL</w:t>
      </w:r>
      <w:r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contenuto nei Dati, nonché utilizzarlo per attività estranee al Progetto Ecosistema Digitale E015.</w:t>
      </w:r>
    </w:p>
    <w:p w14:paraId="5D726F8C" w14:textId="79A442E4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5) È fatto obbligo, a qualunque applicazione degli Aderenti che utilizzi i dati del Servizio,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riportare sempre il logo </w:t>
      </w:r>
      <w:r w:rsidR="00371B2D">
        <w:rPr>
          <w:lang w:val="it-IT"/>
        </w:rPr>
        <w:t xml:space="preserve">di </w:t>
      </w:r>
      <w:r w:rsidR="00371B2D" w:rsidRPr="00371B2D">
        <w:rPr>
          <w:lang w:val="it-IT"/>
        </w:rPr>
        <w:t>“</w:t>
      </w:r>
      <w:r w:rsidR="00C335F9">
        <w:rPr>
          <w:lang w:val="it-IT"/>
        </w:rPr>
        <w:t>ATIB ELETTRONICA SRL</w:t>
      </w:r>
      <w:r w:rsidR="00371B2D" w:rsidRPr="00371B2D">
        <w:rPr>
          <w:lang w:val="it-IT"/>
        </w:rPr>
        <w:t>”</w:t>
      </w:r>
      <w:r w:rsidRPr="00D91807">
        <w:rPr>
          <w:lang w:val="it-IT"/>
        </w:rPr>
        <w:t xml:space="preserve"> all’interno delle schermate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mostrano i suddetti dati.</w:t>
      </w:r>
    </w:p>
    <w:p w14:paraId="362DBC83" w14:textId="31FEC028" w:rsidR="00D91807" w:rsidRPr="00D91807" w:rsidRDefault="00D91807" w:rsidP="00371B2D">
      <w:pPr>
        <w:rPr>
          <w:lang w:val="it-IT"/>
        </w:rPr>
      </w:pPr>
      <w:r w:rsidRPr="00D91807">
        <w:rPr>
          <w:lang w:val="it-IT"/>
        </w:rPr>
        <w:t>6) Gli Aderenti dovranno mostrare agli utenti finali i Dati così come forniti da “</w:t>
      </w:r>
      <w:r w:rsidR="00C335F9">
        <w:rPr>
          <w:lang w:val="it-IT"/>
        </w:rPr>
        <w:t>Stazione di ricarica di ATIB ELETTRONICA SRL</w:t>
      </w:r>
      <w:r w:rsidRPr="00D91807">
        <w:rPr>
          <w:lang w:val="it-IT"/>
        </w:rPr>
        <w:t>”, senza poter effettuare alcun tipo di modifica.</w:t>
      </w:r>
    </w:p>
    <w:p w14:paraId="13A5B812" w14:textId="77777777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7) Gli Aderenti dovranno mostrare agli utenti gli aggiornamenti dei Dati in tempo reale.</w:t>
      </w:r>
    </w:p>
    <w:p w14:paraId="1FC5D72F" w14:textId="7D6D3672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8) Gli Aderenti accettano che </w:t>
      </w:r>
      <w:r w:rsidR="00371B2D">
        <w:rPr>
          <w:lang w:val="it-IT"/>
        </w:rPr>
        <w:t>“</w:t>
      </w:r>
      <w:r w:rsidR="00C335F9">
        <w:rPr>
          <w:lang w:val="it-IT"/>
        </w:rPr>
        <w:t>ATIB ELETTRONICA SRL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non è in alcun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modo responsabile relativamente all’utilizzo scorretto e/o errata comunicazione dei Dati stessi agli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utenti.</w:t>
      </w:r>
    </w:p>
    <w:p w14:paraId="58870231" w14:textId="4F18C56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9) Gli Aderenti rinunciano sin d’ora a sollevare nei confronti </w:t>
      </w:r>
      <w:r w:rsidR="00371B2D">
        <w:rPr>
          <w:lang w:val="it-IT"/>
        </w:rPr>
        <w:t>di</w:t>
      </w:r>
      <w:r w:rsidRPr="00D91807">
        <w:rPr>
          <w:lang w:val="it-IT"/>
        </w:rPr>
        <w:t xml:space="preserve"> </w:t>
      </w:r>
      <w:r w:rsidR="00371B2D">
        <w:rPr>
          <w:lang w:val="it-IT"/>
        </w:rPr>
        <w:t>“</w:t>
      </w:r>
      <w:r w:rsidR="00C335F9">
        <w:rPr>
          <w:lang w:val="it-IT"/>
        </w:rPr>
        <w:t>ATIB ELETTRONICA SRL</w:t>
      </w:r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qualsiasi azione giudiziale e/o stragiudiziale, pretesa, addebito, richiesta di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risarcimento danni e/o indennizzo – relativamente alla presenza, correttezza e/o completezza dei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Dati.</w:t>
      </w:r>
    </w:p>
    <w:p w14:paraId="6AF7C0C4" w14:textId="70798099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10) Gli Aderenti riconoscono e prendono atto che l’utilizzo dei Dati comporta l’accettazione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automatica e incondizionata delle presenti Condizioni e si impegnano, pertanto, a rispettare tutto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quanto sopra indicato. In mancanza</w:t>
      </w:r>
      <w:r w:rsidR="00371B2D">
        <w:rPr>
          <w:lang w:val="it-IT"/>
        </w:rPr>
        <w:t>, “</w:t>
      </w:r>
      <w:r w:rsidR="00C335F9">
        <w:rPr>
          <w:lang w:val="it-IT"/>
        </w:rPr>
        <w:t>ATIB ELETTRONICA SRL</w:t>
      </w:r>
      <w:r w:rsidR="00371B2D">
        <w:rPr>
          <w:lang w:val="it-IT"/>
        </w:rPr>
        <w:t xml:space="preserve">” </w:t>
      </w:r>
      <w:r w:rsidRPr="00D91807">
        <w:rPr>
          <w:lang w:val="it-IT"/>
        </w:rPr>
        <w:t>potrà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immediatamente inibire agli Aderenti l’utilizzo dei Dati e agire per il risarcimento di tutti i danni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subiti.</w:t>
      </w:r>
    </w:p>
    <w:p w14:paraId="3B884645" w14:textId="77777777" w:rsidR="0059240F" w:rsidRDefault="0059240F" w:rsidP="00D91807">
      <w:pPr>
        <w:rPr>
          <w:lang w:val="it-IT"/>
        </w:rPr>
      </w:pPr>
    </w:p>
    <w:p w14:paraId="65DE4D2F" w14:textId="05CA4366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11) Gli Aderenti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delle persone giuridiche (D.lgs. n. 231/2001).</w:t>
      </w:r>
    </w:p>
    <w:p w14:paraId="75CF07DC" w14:textId="77777777" w:rsidR="007F56BF" w:rsidRDefault="007F56BF" w:rsidP="00D91807">
      <w:pPr>
        <w:rPr>
          <w:lang w:val="it-IT"/>
        </w:rPr>
      </w:pPr>
    </w:p>
    <w:p w14:paraId="5E57B3DA" w14:textId="77777777" w:rsidR="007F56BF" w:rsidRDefault="007F56BF" w:rsidP="00D91807">
      <w:pPr>
        <w:rPr>
          <w:lang w:val="it-IT"/>
        </w:rPr>
      </w:pPr>
    </w:p>
    <w:p w14:paraId="1C1B34BB" w14:textId="226D836D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12) Le Società che utilizzano i dati si impegnano al rispetto delle disposizioni di cui alla normativa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materia di responsabilità amministrativa delle persone giuridiche ex D.lgs. n. 231/2001 e al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rispetto delle disposizioni contenute nel </w:t>
      </w:r>
      <w:proofErr w:type="spellStart"/>
      <w:r w:rsidRPr="00D91807">
        <w:rPr>
          <w:lang w:val="it-IT"/>
        </w:rPr>
        <w:t>D.Lgs.</w:t>
      </w:r>
      <w:proofErr w:type="spellEnd"/>
      <w:r w:rsidRPr="00D91807">
        <w:rPr>
          <w:lang w:val="it-IT"/>
        </w:rPr>
        <w:t xml:space="preserve"> n. 196 del 30/6/2003, nonché nei regolamenti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attuativi inclusi i provvedimenti e le decisioni del Garante della Privacy.</w:t>
      </w:r>
    </w:p>
    <w:p w14:paraId="7A5691B2" w14:textId="7E1C22E3" w:rsidR="00D91807" w:rsidRPr="00D91807" w:rsidRDefault="00D91807" w:rsidP="00D91807">
      <w:pPr>
        <w:rPr>
          <w:lang w:val="it-IT"/>
        </w:rPr>
      </w:pPr>
      <w:r w:rsidRPr="00D91807">
        <w:rPr>
          <w:lang w:val="it-IT"/>
        </w:rPr>
        <w:t>13) La competenza per le controversie civili che dovessero insorgere in relazione alle presenti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 xml:space="preserve">Condizioni è esclusivamente del Foro di </w:t>
      </w:r>
      <w:r w:rsidR="00800B08">
        <w:rPr>
          <w:lang w:val="it-IT"/>
        </w:rPr>
        <w:t>“Nome città di interesse”</w:t>
      </w:r>
      <w:r w:rsidRPr="00D91807">
        <w:rPr>
          <w:lang w:val="it-IT"/>
        </w:rPr>
        <w:t>.</w:t>
      </w:r>
    </w:p>
    <w:p w14:paraId="7DF7BAFD" w14:textId="4E00F890" w:rsidR="005950CD" w:rsidRPr="00D91807" w:rsidRDefault="00D91807" w:rsidP="00D91807">
      <w:pPr>
        <w:rPr>
          <w:lang w:val="it-IT"/>
        </w:rPr>
      </w:pPr>
      <w:r w:rsidRPr="00D91807">
        <w:rPr>
          <w:lang w:val="it-IT"/>
        </w:rPr>
        <w:t xml:space="preserve">14) </w:t>
      </w:r>
      <w:r w:rsidR="00371B2D">
        <w:rPr>
          <w:lang w:val="it-IT"/>
        </w:rPr>
        <w:t>“</w:t>
      </w:r>
      <w:r w:rsidR="00C335F9">
        <w:rPr>
          <w:lang w:val="it-IT"/>
        </w:rPr>
        <w:t>ATIB ELETTRONICA SRL</w:t>
      </w:r>
      <w:r w:rsidR="00371B2D">
        <w:rPr>
          <w:lang w:val="it-IT"/>
        </w:rPr>
        <w:t>”</w:t>
      </w:r>
      <w:r w:rsidR="00F8039E">
        <w:rPr>
          <w:lang w:val="it-IT"/>
        </w:rPr>
        <w:t xml:space="preserve"> </w:t>
      </w:r>
      <w:r w:rsidRPr="00D91807">
        <w:rPr>
          <w:lang w:val="it-IT"/>
        </w:rPr>
        <w:t>si riserva comunque di verificare che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l’utilizzo del servizio esposto all’interno delle applicazioni realizzate da altri partecipanti 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E015 sia</w:t>
      </w:r>
      <w:r w:rsidR="00371B2D">
        <w:rPr>
          <w:lang w:val="it-IT"/>
        </w:rPr>
        <w:t xml:space="preserve"> </w:t>
      </w:r>
      <w:r w:rsidRPr="00D91807">
        <w:rPr>
          <w:lang w:val="it-IT"/>
        </w:rPr>
        <w:t>in linea e sinergico con le sue finalità istituzionali e la sua missione.</w:t>
      </w:r>
    </w:p>
    <w:sectPr w:rsidR="005950CD" w:rsidRPr="00D9180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8892F" w14:textId="77777777" w:rsidR="005640C3" w:rsidRDefault="005640C3" w:rsidP="00954062">
      <w:pPr>
        <w:spacing w:after="0" w:line="240" w:lineRule="auto"/>
      </w:pPr>
      <w:r>
        <w:separator/>
      </w:r>
    </w:p>
  </w:endnote>
  <w:endnote w:type="continuationSeparator" w:id="0">
    <w:p w14:paraId="49E71B31" w14:textId="77777777" w:rsidR="005640C3" w:rsidRDefault="005640C3" w:rsidP="0095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05B1F" w14:textId="77777777" w:rsidR="005640C3" w:rsidRDefault="005640C3" w:rsidP="00954062">
      <w:pPr>
        <w:spacing w:after="0" w:line="240" w:lineRule="auto"/>
      </w:pPr>
      <w:r>
        <w:separator/>
      </w:r>
    </w:p>
  </w:footnote>
  <w:footnote w:type="continuationSeparator" w:id="0">
    <w:p w14:paraId="552DD2CE" w14:textId="77777777" w:rsidR="005640C3" w:rsidRDefault="005640C3" w:rsidP="0095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36FE0" w14:textId="0BAF7CCA" w:rsidR="00954062" w:rsidRDefault="00954062">
    <w:pPr>
      <w:pStyle w:val="Intestazione"/>
    </w:pPr>
    <w:r>
      <w:rPr>
        <w:b/>
        <w:bCs/>
        <w:noProof/>
        <w:lang w:val="it-IT"/>
      </w:rPr>
      <w:drawing>
        <wp:anchor distT="0" distB="0" distL="114300" distR="114300" simplePos="0" relativeHeight="251659264" behindDoc="0" locked="0" layoutInCell="1" allowOverlap="1" wp14:anchorId="66531112" wp14:editId="7F8B3F0D">
          <wp:simplePos x="0" y="0"/>
          <wp:positionH relativeFrom="margin">
            <wp:posOffset>5194300</wp:posOffset>
          </wp:positionH>
          <wp:positionV relativeFrom="paragraph">
            <wp:posOffset>-168275</wp:posOffset>
          </wp:positionV>
          <wp:extent cx="1193165" cy="605790"/>
          <wp:effectExtent l="0" t="0" r="6985" b="381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165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807"/>
    <w:rsid w:val="001A195B"/>
    <w:rsid w:val="00363481"/>
    <w:rsid w:val="00371B2D"/>
    <w:rsid w:val="0040064A"/>
    <w:rsid w:val="005640C3"/>
    <w:rsid w:val="0059240F"/>
    <w:rsid w:val="005950CD"/>
    <w:rsid w:val="00665EF9"/>
    <w:rsid w:val="00674FB5"/>
    <w:rsid w:val="007F56BF"/>
    <w:rsid w:val="00800B08"/>
    <w:rsid w:val="008458F1"/>
    <w:rsid w:val="00954062"/>
    <w:rsid w:val="00955BB5"/>
    <w:rsid w:val="00962E8D"/>
    <w:rsid w:val="00B0565B"/>
    <w:rsid w:val="00C335F9"/>
    <w:rsid w:val="00CB67E4"/>
    <w:rsid w:val="00D7159E"/>
    <w:rsid w:val="00D91807"/>
    <w:rsid w:val="00E02096"/>
    <w:rsid w:val="00EF1BA7"/>
    <w:rsid w:val="00F52A0E"/>
    <w:rsid w:val="00F8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B199FB"/>
  <w15:chartTrackingRefBased/>
  <w15:docId w15:val="{DF7E4088-0C21-4A7F-8B23-0044AFD1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1B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062"/>
  </w:style>
  <w:style w:type="paragraph" w:styleId="Pidipagina">
    <w:name w:val="footer"/>
    <w:basedOn w:val="Normale"/>
    <w:link w:val="PidipaginaCarattere"/>
    <w:uiPriority w:val="99"/>
    <w:unhideWhenUsed/>
    <w:rsid w:val="00954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0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35954-fd53-42b1-b3b0-499a5f1e9ef2">
      <Terms xmlns="http://schemas.microsoft.com/office/infopath/2007/PartnerControls"/>
    </lcf76f155ced4ddcb4097134ff3c332f>
    <TaxCatchAll xmlns="eb11cc28-bf13-48d7-a191-38d5108ffb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0FB8CCF44D545A3BFE86F5AD31CB7" ma:contentTypeVersion="15" ma:contentTypeDescription="Create a new document." ma:contentTypeScope="" ma:versionID="498ab9d17dc9299f29bc7626bb63feb9">
  <xsd:schema xmlns:xsd="http://www.w3.org/2001/XMLSchema" xmlns:xs="http://www.w3.org/2001/XMLSchema" xmlns:p="http://schemas.microsoft.com/office/2006/metadata/properties" xmlns:ns2="03a35954-fd53-42b1-b3b0-499a5f1e9ef2" xmlns:ns3="eb11cc28-bf13-48d7-a191-38d5108ffb27" targetNamespace="http://schemas.microsoft.com/office/2006/metadata/properties" ma:root="true" ma:fieldsID="0243466ef42164a80131170b2d668ac4" ns2:_="" ns3:_="">
    <xsd:import namespace="03a35954-fd53-42b1-b3b0-499a5f1e9ef2"/>
    <xsd:import namespace="eb11cc28-bf13-48d7-a191-38d5108ff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35954-fd53-42b1-b3b0-499a5f1e9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1cc28-bf13-48d7-a191-38d5108ff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4edbdb-4daf-4f8c-b889-55742b131848}" ma:internalName="TaxCatchAll" ma:showField="CatchAllData" ma:web="eb11cc28-bf13-48d7-a191-38d5108ffb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84BC72-EF8E-4493-A0C5-A60DD6B3111D}">
  <ds:schemaRefs>
    <ds:schemaRef ds:uri="http://schemas.microsoft.com/office/2006/metadata/properties"/>
    <ds:schemaRef ds:uri="http://schemas.microsoft.com/office/infopath/2007/PartnerControls"/>
    <ds:schemaRef ds:uri="03a35954-fd53-42b1-b3b0-499a5f1e9ef2"/>
    <ds:schemaRef ds:uri="eb11cc28-bf13-48d7-a191-38d5108ffb27"/>
  </ds:schemaRefs>
</ds:datastoreItem>
</file>

<file path=customXml/itemProps2.xml><?xml version="1.0" encoding="utf-8"?>
<ds:datastoreItem xmlns:ds="http://schemas.openxmlformats.org/officeDocument/2006/customXml" ds:itemID="{7D2C180F-A80B-485F-AB1C-7F13D1454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AA24AA-14B3-44B8-99C8-5FD74900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a35954-fd53-42b1-b3b0-499a5f1e9ef2"/>
    <ds:schemaRef ds:uri="eb11cc28-bf13-48d7-a191-38d5108ff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Damiano Apicella</dc:creator>
  <cp:keywords/>
  <dc:description/>
  <cp:lastModifiedBy>Luca Mancuso</cp:lastModifiedBy>
  <cp:revision>3</cp:revision>
  <cp:lastPrinted>2022-05-26T10:59:00Z</cp:lastPrinted>
  <dcterms:created xsi:type="dcterms:W3CDTF">2023-06-23T11:00:00Z</dcterms:created>
  <dcterms:modified xsi:type="dcterms:W3CDTF">2023-10-04T08:17:00Z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0x010100F3F0FB8CCF44D545A3BFE86F5AD31CB7</vt:lpwstr>
  </property>
  <property fmtid="{D5CDD505-2E9C-101B-9397-08002B2CF9AE}" pid="3" name="MediaServiceImageTags">
    <vt:lpwstr/>
  </property>
</Properties>
</file>